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3" w:rsidRDefault="005E46F3"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1312" behindDoc="1" locked="0" layoutInCell="1" allowOverlap="1" wp14:anchorId="16636FAF" wp14:editId="7FC05806">
            <wp:simplePos x="0" y="0"/>
            <wp:positionH relativeFrom="column">
              <wp:posOffset>4927600</wp:posOffset>
            </wp:positionH>
            <wp:positionV relativeFrom="paragraph">
              <wp:posOffset>-803275</wp:posOffset>
            </wp:positionV>
            <wp:extent cx="1589405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229" y="21326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700C7227" wp14:editId="28844751">
            <wp:simplePos x="0" y="0"/>
            <wp:positionH relativeFrom="column">
              <wp:posOffset>-857250</wp:posOffset>
            </wp:positionH>
            <wp:positionV relativeFrom="paragraph">
              <wp:posOffset>-841375</wp:posOffset>
            </wp:positionV>
            <wp:extent cx="2329815" cy="1410335"/>
            <wp:effectExtent l="0" t="0" r="0" b="0"/>
            <wp:wrapTight wrapText="bothSides">
              <wp:wrapPolygon edited="0">
                <wp:start x="0" y="0"/>
                <wp:lineTo x="0" y="21299"/>
                <wp:lineTo x="21370" y="21299"/>
                <wp:lineTo x="21370" y="0"/>
                <wp:lineTo x="0" y="0"/>
              </wp:wrapPolygon>
            </wp:wrapTight>
            <wp:docPr id="1" name="Picture 1" descr="Description: C:\Users\tnorris\AppData\Local\Microsoft\Windows\Temporary Internet Files\Content.Outlook\O23EYX8V\em-c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tnorris\AppData\Local\Microsoft\Windows\Temporary Internet Files\Content.Outlook\O23EYX8V\em-ca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F3" w:rsidRDefault="005E46F3" w:rsidP="005E46F3">
      <w:pPr>
        <w:spacing w:after="0" w:line="360" w:lineRule="auto"/>
      </w:pPr>
    </w:p>
    <w:p w:rsidR="005E46F3" w:rsidRPr="009A4BA7" w:rsidRDefault="005E46F3" w:rsidP="005E46F3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9A4BA7">
        <w:rPr>
          <w:rFonts w:ascii="Arial" w:hAnsi="Arial" w:cs="Arial"/>
          <w:b/>
          <w:sz w:val="36"/>
        </w:rPr>
        <w:t>East Midlands CAN &amp; NEA Fuel Poverty Forum</w:t>
      </w:r>
    </w:p>
    <w:p w:rsidR="005E46F3" w:rsidRPr="005E46F3" w:rsidRDefault="005E46F3" w:rsidP="005E46F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5E46F3">
        <w:rPr>
          <w:rFonts w:ascii="Arial" w:hAnsi="Arial" w:cs="Arial"/>
          <w:sz w:val="32"/>
          <w:szCs w:val="32"/>
        </w:rPr>
        <w:t>Wednesday 2</w:t>
      </w:r>
      <w:r w:rsidRPr="005E46F3">
        <w:rPr>
          <w:rFonts w:ascii="Arial" w:hAnsi="Arial" w:cs="Arial"/>
          <w:sz w:val="32"/>
          <w:szCs w:val="32"/>
          <w:vertAlign w:val="superscript"/>
        </w:rPr>
        <w:t>nd</w:t>
      </w:r>
      <w:r w:rsidRPr="005E46F3">
        <w:rPr>
          <w:rFonts w:ascii="Arial" w:hAnsi="Arial" w:cs="Arial"/>
          <w:sz w:val="32"/>
          <w:szCs w:val="32"/>
        </w:rPr>
        <w:t xml:space="preserve"> October 2013</w:t>
      </w:r>
    </w:p>
    <w:p w:rsidR="005E46F3" w:rsidRPr="005E46F3" w:rsidRDefault="005E46F3" w:rsidP="005E46F3">
      <w:pPr>
        <w:jc w:val="center"/>
        <w:rPr>
          <w:rFonts w:ascii="Arial" w:hAnsi="Arial" w:cs="Arial"/>
          <w:sz w:val="44"/>
          <w:szCs w:val="44"/>
        </w:rPr>
      </w:pPr>
      <w:r w:rsidRPr="005E46F3">
        <w:rPr>
          <w:rFonts w:ascii="Arial" w:hAnsi="Arial" w:cs="Arial"/>
          <w:sz w:val="44"/>
          <w:szCs w:val="4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E46F3" w:rsidRPr="0076520B" w:rsidTr="005E46F3">
        <w:tc>
          <w:tcPr>
            <w:tcW w:w="4621" w:type="dxa"/>
          </w:tcPr>
          <w:p w:rsidR="005E46F3" w:rsidRPr="0076520B" w:rsidRDefault="005E46F3" w:rsidP="005E46F3">
            <w:pPr>
              <w:spacing w:line="360" w:lineRule="auto"/>
              <w:jc w:val="center"/>
              <w:rPr>
                <w:b/>
              </w:rPr>
            </w:pPr>
            <w:r w:rsidRPr="0076520B">
              <w:rPr>
                <w:b/>
              </w:rPr>
              <w:t>Name</w:t>
            </w:r>
          </w:p>
        </w:tc>
        <w:tc>
          <w:tcPr>
            <w:tcW w:w="4621" w:type="dxa"/>
          </w:tcPr>
          <w:p w:rsidR="005E46F3" w:rsidRPr="0076520B" w:rsidRDefault="005E46F3" w:rsidP="005E46F3">
            <w:pPr>
              <w:spacing w:line="360" w:lineRule="auto"/>
              <w:jc w:val="center"/>
              <w:rPr>
                <w:b/>
              </w:rPr>
            </w:pPr>
            <w:r w:rsidRPr="0076520B">
              <w:rPr>
                <w:b/>
              </w:rPr>
              <w:t>Organisation</w:t>
            </w:r>
          </w:p>
        </w:tc>
      </w:tr>
      <w:tr w:rsidR="00A44A8C" w:rsidRPr="0076520B" w:rsidTr="005E46F3">
        <w:tc>
          <w:tcPr>
            <w:tcW w:w="4621" w:type="dxa"/>
          </w:tcPr>
          <w:p w:rsidR="00A44A8C" w:rsidRPr="0076520B" w:rsidRDefault="00A44A8C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Alex Benton</w:t>
            </w:r>
          </w:p>
        </w:tc>
        <w:tc>
          <w:tcPr>
            <w:tcW w:w="4621" w:type="dxa"/>
          </w:tcPr>
          <w:p w:rsidR="00A44A8C" w:rsidRPr="0076520B" w:rsidRDefault="00A44A8C" w:rsidP="0076520B">
            <w:pPr>
              <w:spacing w:line="360" w:lineRule="auto"/>
            </w:pPr>
            <w:r w:rsidRPr="0076520B">
              <w:t>SIG Energy Management Ltd</w:t>
            </w:r>
          </w:p>
        </w:tc>
      </w:tr>
      <w:tr w:rsidR="00A44A8C" w:rsidRPr="0076520B" w:rsidTr="005E46F3">
        <w:tc>
          <w:tcPr>
            <w:tcW w:w="4621" w:type="dxa"/>
          </w:tcPr>
          <w:p w:rsidR="00A44A8C" w:rsidRPr="0076520B" w:rsidRDefault="00A44A8C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Lee Biddle</w:t>
            </w:r>
          </w:p>
        </w:tc>
        <w:tc>
          <w:tcPr>
            <w:tcW w:w="4621" w:type="dxa"/>
          </w:tcPr>
          <w:p w:rsidR="00A44A8C" w:rsidRPr="0076520B" w:rsidRDefault="00A44A8C" w:rsidP="0076520B">
            <w:pPr>
              <w:spacing w:line="360" w:lineRule="auto"/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Nottingham Community Housing</w:t>
            </w:r>
          </w:p>
        </w:tc>
      </w:tr>
      <w:tr w:rsidR="00A44A8C" w:rsidRPr="0076520B" w:rsidTr="005E46F3">
        <w:tc>
          <w:tcPr>
            <w:tcW w:w="4621" w:type="dxa"/>
          </w:tcPr>
          <w:p w:rsidR="00A44A8C" w:rsidRPr="0076520B" w:rsidRDefault="00A44A8C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 xml:space="preserve">Dene </w:t>
            </w: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Carvell</w:t>
            </w:r>
            <w:proofErr w:type="spellEnd"/>
          </w:p>
        </w:tc>
        <w:tc>
          <w:tcPr>
            <w:tcW w:w="4621" w:type="dxa"/>
          </w:tcPr>
          <w:p w:rsidR="00A44A8C" w:rsidRPr="0076520B" w:rsidRDefault="00A44A8C" w:rsidP="0076520B">
            <w:pPr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East Midlands Housing Association</w:t>
            </w:r>
          </w:p>
        </w:tc>
      </w:tr>
      <w:tr w:rsidR="00A44A8C" w:rsidRPr="0076520B" w:rsidTr="005E46F3">
        <w:tc>
          <w:tcPr>
            <w:tcW w:w="4621" w:type="dxa"/>
          </w:tcPr>
          <w:p w:rsidR="00A44A8C" w:rsidRPr="0076520B" w:rsidRDefault="00A44A8C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Massimilian</w:t>
            </w:r>
            <w:proofErr w:type="spellEnd"/>
            <w:r w:rsidRPr="0076520B">
              <w:rPr>
                <w:rFonts w:eastAsiaTheme="minorEastAsia" w:cs="Verdana"/>
                <w:color w:val="000000"/>
                <w:lang w:eastAsia="en-GB"/>
              </w:rPr>
              <w:t xml:space="preserve"> </w:t>
            </w: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Cereghino</w:t>
            </w:r>
            <w:proofErr w:type="spellEnd"/>
          </w:p>
        </w:tc>
        <w:tc>
          <w:tcPr>
            <w:tcW w:w="4621" w:type="dxa"/>
          </w:tcPr>
          <w:p w:rsidR="00A44A8C" w:rsidRPr="0076520B" w:rsidRDefault="00A44A8C" w:rsidP="0076520B">
            <w:pPr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Leicester City Council</w:t>
            </w:r>
          </w:p>
        </w:tc>
      </w:tr>
      <w:tr w:rsidR="00A44A8C" w:rsidRPr="0076520B" w:rsidTr="005E46F3">
        <w:tc>
          <w:tcPr>
            <w:tcW w:w="4621" w:type="dxa"/>
          </w:tcPr>
          <w:p w:rsidR="00A44A8C" w:rsidRPr="0076520B" w:rsidRDefault="00A44A8C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Darsheet</w:t>
            </w:r>
            <w:proofErr w:type="spellEnd"/>
            <w:r w:rsidRPr="0076520B">
              <w:rPr>
                <w:rFonts w:eastAsiaTheme="minorEastAsia" w:cs="Verdana"/>
                <w:color w:val="000000"/>
                <w:lang w:eastAsia="en-GB"/>
              </w:rPr>
              <w:t xml:space="preserve"> </w:t>
            </w: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Chauhan</w:t>
            </w:r>
            <w:proofErr w:type="spellEnd"/>
          </w:p>
        </w:tc>
        <w:tc>
          <w:tcPr>
            <w:tcW w:w="4621" w:type="dxa"/>
          </w:tcPr>
          <w:p w:rsidR="00A44A8C" w:rsidRPr="0076520B" w:rsidRDefault="00A44A8C" w:rsidP="0076520B">
            <w:pPr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Leicester City Council</w:t>
            </w:r>
          </w:p>
        </w:tc>
      </w:tr>
      <w:tr w:rsidR="00A44A8C" w:rsidRPr="0076520B" w:rsidTr="005E46F3">
        <w:tc>
          <w:tcPr>
            <w:tcW w:w="4621" w:type="dxa"/>
          </w:tcPr>
          <w:p w:rsidR="00A44A8C" w:rsidRPr="0076520B" w:rsidRDefault="00A44A8C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Isabel Clark</w:t>
            </w:r>
          </w:p>
        </w:tc>
        <w:tc>
          <w:tcPr>
            <w:tcW w:w="4621" w:type="dxa"/>
          </w:tcPr>
          <w:p w:rsidR="00A44A8C" w:rsidRPr="0076520B" w:rsidRDefault="00A44A8C" w:rsidP="0076520B">
            <w:pPr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Rutland County Council</w:t>
            </w:r>
          </w:p>
        </w:tc>
      </w:tr>
      <w:tr w:rsidR="00A44A8C" w:rsidRPr="0076520B" w:rsidTr="005E46F3">
        <w:tc>
          <w:tcPr>
            <w:tcW w:w="4621" w:type="dxa"/>
          </w:tcPr>
          <w:p w:rsidR="00A44A8C" w:rsidRPr="0076520B" w:rsidRDefault="00A44A8C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 xml:space="preserve">Jill </w:t>
            </w: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Cockayne</w:t>
            </w:r>
            <w:proofErr w:type="spellEnd"/>
          </w:p>
        </w:tc>
        <w:tc>
          <w:tcPr>
            <w:tcW w:w="4621" w:type="dxa"/>
          </w:tcPr>
          <w:p w:rsidR="00A44A8C" w:rsidRPr="0076520B" w:rsidRDefault="00A44A8C" w:rsidP="0076520B">
            <w:pPr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Newark and Sherwood District Council</w:t>
            </w:r>
          </w:p>
        </w:tc>
      </w:tr>
      <w:tr w:rsidR="006357B9" w:rsidRPr="0076520B" w:rsidTr="005E46F3">
        <w:tc>
          <w:tcPr>
            <w:tcW w:w="4621" w:type="dxa"/>
          </w:tcPr>
          <w:p w:rsidR="006357B9" w:rsidRPr="0076520B" w:rsidRDefault="006357B9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Simon Connor</w:t>
            </w:r>
          </w:p>
        </w:tc>
        <w:tc>
          <w:tcPr>
            <w:tcW w:w="4621" w:type="dxa"/>
          </w:tcPr>
          <w:p w:rsidR="006357B9" w:rsidRPr="0076520B" w:rsidRDefault="006357B9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British Gas New Energy</w:t>
            </w:r>
            <w:r w:rsidRPr="0076520B">
              <w:rPr>
                <w:rFonts w:eastAsiaTheme="minorEastAsia" w:cs="Verdana"/>
                <w:color w:val="000000"/>
                <w:lang w:eastAsia="en-GB"/>
              </w:rPr>
              <w:tab/>
            </w:r>
          </w:p>
        </w:tc>
      </w:tr>
      <w:tr w:rsidR="006357B9" w:rsidRPr="0076520B" w:rsidTr="005E46F3">
        <w:tc>
          <w:tcPr>
            <w:tcW w:w="4621" w:type="dxa"/>
          </w:tcPr>
          <w:p w:rsidR="006357B9" w:rsidRPr="0076520B" w:rsidRDefault="006357B9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 xml:space="preserve">Anne-Marie </w:t>
            </w: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Coulthard</w:t>
            </w:r>
            <w:proofErr w:type="spellEnd"/>
          </w:p>
        </w:tc>
        <w:tc>
          <w:tcPr>
            <w:tcW w:w="4621" w:type="dxa"/>
          </w:tcPr>
          <w:p w:rsidR="006357B9" w:rsidRPr="0076520B" w:rsidRDefault="006357B9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 xml:space="preserve">South </w:t>
            </w:r>
            <w:proofErr w:type="spellStart"/>
            <w:r w:rsidRPr="00A44A8C">
              <w:rPr>
                <w:rFonts w:eastAsiaTheme="minorEastAsia" w:cs="Verdana"/>
                <w:color w:val="000000"/>
                <w:lang w:eastAsia="en-GB"/>
              </w:rPr>
              <w:t>Kesteven</w:t>
            </w:r>
            <w:proofErr w:type="spellEnd"/>
            <w:r w:rsidRPr="00A44A8C">
              <w:rPr>
                <w:rFonts w:eastAsiaTheme="minorEastAsia" w:cs="Verdana"/>
                <w:color w:val="000000"/>
                <w:lang w:eastAsia="en-GB"/>
              </w:rPr>
              <w:t xml:space="preserve"> District Council</w:t>
            </w:r>
          </w:p>
        </w:tc>
      </w:tr>
      <w:tr w:rsidR="006357B9" w:rsidRPr="0076520B" w:rsidTr="005E46F3">
        <w:tc>
          <w:tcPr>
            <w:tcW w:w="4621" w:type="dxa"/>
          </w:tcPr>
          <w:p w:rsidR="006357B9" w:rsidRPr="0076520B" w:rsidRDefault="006357B9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Geoff Davenport</w:t>
            </w:r>
          </w:p>
        </w:tc>
        <w:tc>
          <w:tcPr>
            <w:tcW w:w="4621" w:type="dxa"/>
          </w:tcPr>
          <w:p w:rsidR="006357B9" w:rsidRPr="0076520B" w:rsidRDefault="006357B9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Hinckley and Bosworth Borough Council</w:t>
            </w:r>
          </w:p>
        </w:tc>
      </w:tr>
      <w:tr w:rsidR="006357B9" w:rsidRPr="0076520B" w:rsidTr="005E46F3">
        <w:tc>
          <w:tcPr>
            <w:tcW w:w="4621" w:type="dxa"/>
          </w:tcPr>
          <w:p w:rsidR="006357B9" w:rsidRPr="0076520B" w:rsidRDefault="006357B9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 xml:space="preserve">Joe </w:t>
            </w: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Dugdale</w:t>
            </w:r>
            <w:proofErr w:type="spellEnd"/>
          </w:p>
        </w:tc>
        <w:tc>
          <w:tcPr>
            <w:tcW w:w="4621" w:type="dxa"/>
          </w:tcPr>
          <w:p w:rsidR="006357B9" w:rsidRPr="0076520B" w:rsidRDefault="006357B9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Rural Community Action Nottinghamshire</w:t>
            </w:r>
          </w:p>
        </w:tc>
      </w:tr>
      <w:tr w:rsidR="006357B9" w:rsidRPr="0076520B" w:rsidTr="005E46F3">
        <w:tc>
          <w:tcPr>
            <w:tcW w:w="4621" w:type="dxa"/>
          </w:tcPr>
          <w:p w:rsidR="006357B9" w:rsidRPr="0076520B" w:rsidRDefault="006357B9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Sara Earl</w:t>
            </w:r>
          </w:p>
        </w:tc>
        <w:tc>
          <w:tcPr>
            <w:tcW w:w="4621" w:type="dxa"/>
          </w:tcPr>
          <w:p w:rsidR="006357B9" w:rsidRPr="0076520B" w:rsidRDefault="006357B9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Corby Borough Council</w:t>
            </w:r>
          </w:p>
        </w:tc>
      </w:tr>
      <w:tr w:rsidR="006357B9" w:rsidRPr="0076520B" w:rsidTr="005E46F3">
        <w:tc>
          <w:tcPr>
            <w:tcW w:w="4621" w:type="dxa"/>
          </w:tcPr>
          <w:p w:rsidR="006357B9" w:rsidRPr="0076520B" w:rsidRDefault="006357B9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Robert Ebbs</w:t>
            </w:r>
          </w:p>
        </w:tc>
        <w:tc>
          <w:tcPr>
            <w:tcW w:w="4621" w:type="dxa"/>
          </w:tcPr>
          <w:p w:rsidR="006357B9" w:rsidRPr="0076520B" w:rsidRDefault="006357B9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A1 Housing Bassetlaw</w:t>
            </w:r>
          </w:p>
        </w:tc>
      </w:tr>
      <w:tr w:rsidR="00CB5FCE" w:rsidRPr="0076520B" w:rsidTr="005E46F3">
        <w:tc>
          <w:tcPr>
            <w:tcW w:w="4621" w:type="dxa"/>
          </w:tcPr>
          <w:p w:rsidR="00CB5FCE" w:rsidRPr="0076520B" w:rsidRDefault="00CB5FCE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 xml:space="preserve">Sue </w:t>
            </w:r>
            <w:proofErr w:type="spellStart"/>
            <w:r w:rsidRPr="0076520B">
              <w:rPr>
                <w:rFonts w:eastAsiaTheme="minorEastAsia" w:cs="Verdana"/>
                <w:color w:val="000000"/>
                <w:lang w:eastAsia="en-GB"/>
              </w:rPr>
              <w:t>Falder</w:t>
            </w:r>
            <w:proofErr w:type="spellEnd"/>
          </w:p>
        </w:tc>
        <w:tc>
          <w:tcPr>
            <w:tcW w:w="4621" w:type="dxa"/>
          </w:tcPr>
          <w:p w:rsidR="00CB5FCE" w:rsidRPr="0076520B" w:rsidRDefault="00CB5FCE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Metropolitan Care &amp; Repair</w:t>
            </w:r>
          </w:p>
        </w:tc>
      </w:tr>
      <w:tr w:rsidR="008739E7" w:rsidRPr="0076520B" w:rsidTr="005E46F3">
        <w:tc>
          <w:tcPr>
            <w:tcW w:w="4621" w:type="dxa"/>
          </w:tcPr>
          <w:p w:rsidR="008739E7" w:rsidRPr="0076520B" w:rsidRDefault="008739E7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Moby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Farrauds</w:t>
            </w:r>
            <w:proofErr w:type="spellEnd"/>
          </w:p>
        </w:tc>
        <w:tc>
          <w:tcPr>
            <w:tcW w:w="4621" w:type="dxa"/>
          </w:tcPr>
          <w:p w:rsidR="008739E7" w:rsidRPr="00A44A8C" w:rsidRDefault="008739E7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Partnership Council &amp; Nest Project</w:t>
            </w:r>
          </w:p>
        </w:tc>
      </w:tr>
      <w:tr w:rsidR="008739E7" w:rsidRPr="0076520B" w:rsidTr="005E46F3">
        <w:tc>
          <w:tcPr>
            <w:tcW w:w="4621" w:type="dxa"/>
          </w:tcPr>
          <w:p w:rsidR="008739E7" w:rsidRPr="0076520B" w:rsidRDefault="008739E7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Jenni</w:t>
            </w:r>
            <w:proofErr w:type="spellEnd"/>
            <w:r>
              <w:rPr>
                <w:rFonts w:eastAsiaTheme="minorEastAsia" w:cs="Verdana"/>
                <w:color w:val="000000"/>
                <w:lang w:eastAsia="en-GB"/>
              </w:rPr>
              <w:t xml:space="preserve"> French</w:t>
            </w:r>
          </w:p>
        </w:tc>
        <w:tc>
          <w:tcPr>
            <w:tcW w:w="4621" w:type="dxa"/>
          </w:tcPr>
          <w:p w:rsidR="008739E7" w:rsidRPr="00A44A8C" w:rsidRDefault="008739E7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Ashfield District Council</w:t>
            </w:r>
          </w:p>
        </w:tc>
      </w:tr>
      <w:tr w:rsidR="00CB5FCE" w:rsidRPr="0076520B" w:rsidTr="005E46F3">
        <w:tc>
          <w:tcPr>
            <w:tcW w:w="4621" w:type="dxa"/>
          </w:tcPr>
          <w:p w:rsidR="00CB5FCE" w:rsidRPr="0076520B" w:rsidRDefault="00CB5FCE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David George</w:t>
            </w:r>
          </w:p>
        </w:tc>
        <w:tc>
          <w:tcPr>
            <w:tcW w:w="4621" w:type="dxa"/>
          </w:tcPr>
          <w:p w:rsidR="00CB5FCE" w:rsidRPr="0076520B" w:rsidRDefault="00CB5FCE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Derby City Council</w:t>
            </w:r>
          </w:p>
        </w:tc>
      </w:tr>
      <w:tr w:rsidR="00520AF2" w:rsidRPr="0076520B" w:rsidTr="005E46F3">
        <w:tc>
          <w:tcPr>
            <w:tcW w:w="4621" w:type="dxa"/>
          </w:tcPr>
          <w:p w:rsidR="00520AF2" w:rsidRPr="0076520B" w:rsidRDefault="00520AF2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Chris Gilchrist</w:t>
            </w:r>
          </w:p>
        </w:tc>
        <w:tc>
          <w:tcPr>
            <w:tcW w:w="4621" w:type="dxa"/>
          </w:tcPr>
          <w:p w:rsidR="00520AF2" w:rsidRPr="00A44A8C" w:rsidRDefault="00520AF2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Nottingham &amp; Sherwood District Council</w:t>
            </w:r>
          </w:p>
        </w:tc>
      </w:tr>
      <w:tr w:rsidR="00CB5FCE" w:rsidRPr="0076520B" w:rsidTr="005E46F3">
        <w:tc>
          <w:tcPr>
            <w:tcW w:w="4621" w:type="dxa"/>
          </w:tcPr>
          <w:p w:rsidR="00CB5FCE" w:rsidRPr="0076520B" w:rsidRDefault="00CB5FCE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Gary Greaves</w:t>
            </w:r>
          </w:p>
        </w:tc>
        <w:tc>
          <w:tcPr>
            <w:tcW w:w="4621" w:type="dxa"/>
          </w:tcPr>
          <w:p w:rsidR="00CB5FCE" w:rsidRPr="0076520B" w:rsidRDefault="00CB5FCE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East Midlands Housing Association</w:t>
            </w:r>
          </w:p>
        </w:tc>
      </w:tr>
      <w:tr w:rsidR="00CB5FCE" w:rsidRPr="0076520B" w:rsidTr="005E46F3">
        <w:tc>
          <w:tcPr>
            <w:tcW w:w="4621" w:type="dxa"/>
          </w:tcPr>
          <w:p w:rsidR="00CB5FCE" w:rsidRPr="0076520B" w:rsidRDefault="00CB5FCE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Jonathan Hodgson</w:t>
            </w:r>
          </w:p>
        </w:tc>
        <w:tc>
          <w:tcPr>
            <w:tcW w:w="4621" w:type="dxa"/>
          </w:tcPr>
          <w:p w:rsidR="00CB5FCE" w:rsidRPr="0076520B" w:rsidRDefault="00CB5FCE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Harborough District Council</w:t>
            </w:r>
          </w:p>
        </w:tc>
      </w:tr>
      <w:tr w:rsidR="00520AF2" w:rsidRPr="0076520B" w:rsidTr="005E46F3">
        <w:tc>
          <w:tcPr>
            <w:tcW w:w="4621" w:type="dxa"/>
          </w:tcPr>
          <w:p w:rsidR="00520AF2" w:rsidRPr="0076520B" w:rsidRDefault="00520AF2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Alan Isaac</w:t>
            </w:r>
          </w:p>
        </w:tc>
        <w:tc>
          <w:tcPr>
            <w:tcW w:w="4621" w:type="dxa"/>
          </w:tcPr>
          <w:p w:rsidR="00520AF2" w:rsidRPr="00A44A8C" w:rsidRDefault="00520AF2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South Northamptonshire Council</w:t>
            </w:r>
          </w:p>
        </w:tc>
      </w:tr>
      <w:tr w:rsidR="00CB5FCE" w:rsidRPr="0076520B" w:rsidTr="005E46F3">
        <w:tc>
          <w:tcPr>
            <w:tcW w:w="4621" w:type="dxa"/>
          </w:tcPr>
          <w:p w:rsidR="00CB5FCE" w:rsidRPr="0076520B" w:rsidRDefault="00CB5FCE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Lynda Jarvis</w:t>
            </w:r>
          </w:p>
        </w:tc>
        <w:tc>
          <w:tcPr>
            <w:tcW w:w="4621" w:type="dxa"/>
          </w:tcPr>
          <w:p w:rsidR="00CB5FCE" w:rsidRPr="0076520B" w:rsidRDefault="00CB5FCE" w:rsidP="0076520B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Chesterfield Borough Council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Pr="0076520B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76520B">
              <w:rPr>
                <w:rFonts w:eastAsiaTheme="minorEastAsia" w:cs="Verdana"/>
                <w:color w:val="000000"/>
                <w:lang w:eastAsia="en-GB"/>
              </w:rPr>
              <w:t>Sean Johnson</w:t>
            </w:r>
          </w:p>
        </w:tc>
        <w:tc>
          <w:tcPr>
            <w:tcW w:w="4621" w:type="dxa"/>
          </w:tcPr>
          <w:p w:rsidR="00520AF2" w:rsidRPr="0076520B" w:rsidRDefault="00520AF2" w:rsidP="00C43F84">
            <w:pPr>
              <w:tabs>
                <w:tab w:val="left" w:pos="3350"/>
              </w:tabs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 xml:space="preserve">North </w:t>
            </w:r>
            <w:proofErr w:type="spellStart"/>
            <w:r w:rsidRPr="00A44A8C">
              <w:rPr>
                <w:rFonts w:eastAsiaTheme="minorEastAsia" w:cs="Verdana"/>
                <w:color w:val="000000"/>
                <w:lang w:eastAsia="en-GB"/>
              </w:rPr>
              <w:t>Kesteven</w:t>
            </w:r>
            <w:proofErr w:type="spellEnd"/>
            <w:r w:rsidRPr="00A44A8C">
              <w:rPr>
                <w:rFonts w:eastAsiaTheme="minorEastAsia" w:cs="Verdana"/>
                <w:color w:val="000000"/>
                <w:lang w:eastAsia="en-GB"/>
              </w:rPr>
              <w:t xml:space="preserve"> District Council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Pr="0076520B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Phil Keynes</w:t>
            </w:r>
          </w:p>
        </w:tc>
        <w:tc>
          <w:tcPr>
            <w:tcW w:w="4621" w:type="dxa"/>
          </w:tcPr>
          <w:p w:rsidR="00520AF2" w:rsidRPr="0076520B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Nottinghamshire County Council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Karen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Lond</w:t>
            </w:r>
            <w:proofErr w:type="spellEnd"/>
          </w:p>
        </w:tc>
        <w:tc>
          <w:tcPr>
            <w:tcW w:w="4621" w:type="dxa"/>
          </w:tcPr>
          <w:p w:rsidR="00520AF2" w:rsidRPr="00A44A8C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West Lindsey District Council</w:t>
            </w:r>
          </w:p>
        </w:tc>
      </w:tr>
    </w:tbl>
    <w:p w:rsidR="0076520B" w:rsidRDefault="0076520B">
      <w:r>
        <w:br w:type="page"/>
      </w:r>
    </w:p>
    <w:p w:rsidR="0076520B" w:rsidRDefault="0076520B">
      <w:r>
        <w:rPr>
          <w:rFonts w:ascii="Arial" w:hAnsi="Arial" w:cs="Arial"/>
          <w:b/>
          <w:noProof/>
          <w:sz w:val="36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671407CE" wp14:editId="067C52BD">
            <wp:simplePos x="0" y="0"/>
            <wp:positionH relativeFrom="column">
              <wp:posOffset>4933950</wp:posOffset>
            </wp:positionH>
            <wp:positionV relativeFrom="paragraph">
              <wp:posOffset>-749300</wp:posOffset>
            </wp:positionV>
            <wp:extent cx="1589405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229" y="21326"/>
                <wp:lineTo x="212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3360" behindDoc="1" locked="0" layoutInCell="1" allowOverlap="1" wp14:anchorId="20186D6B" wp14:editId="642A61DC">
            <wp:simplePos x="0" y="0"/>
            <wp:positionH relativeFrom="column">
              <wp:posOffset>-825500</wp:posOffset>
            </wp:positionH>
            <wp:positionV relativeFrom="paragraph">
              <wp:posOffset>-839470</wp:posOffset>
            </wp:positionV>
            <wp:extent cx="2329815" cy="1410335"/>
            <wp:effectExtent l="0" t="0" r="0" b="0"/>
            <wp:wrapTight wrapText="bothSides">
              <wp:wrapPolygon edited="0">
                <wp:start x="0" y="0"/>
                <wp:lineTo x="0" y="21299"/>
                <wp:lineTo x="21370" y="21299"/>
                <wp:lineTo x="21370" y="0"/>
                <wp:lineTo x="0" y="0"/>
              </wp:wrapPolygon>
            </wp:wrapTight>
            <wp:docPr id="3" name="Picture 3" descr="Description: C:\Users\tnorris\AppData\Local\Microsoft\Windows\Temporary Internet Files\Content.Outlook\O23EYX8V\em-c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tnorris\AppData\Local\Microsoft\Windows\Temporary Internet Files\Content.Outlook\O23EYX8V\em-ca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20B" w:rsidRDefault="0076520B" w:rsidP="0076520B">
      <w:pPr>
        <w:spacing w:after="0" w:line="360" w:lineRule="auto"/>
        <w:jc w:val="center"/>
        <w:rPr>
          <w:rFonts w:ascii="Arial" w:hAnsi="Arial" w:cs="Arial"/>
          <w:b/>
          <w:sz w:val="36"/>
        </w:rPr>
      </w:pPr>
    </w:p>
    <w:p w:rsidR="0076520B" w:rsidRPr="009A4BA7" w:rsidRDefault="0076520B" w:rsidP="0076520B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9A4BA7">
        <w:rPr>
          <w:rFonts w:ascii="Arial" w:hAnsi="Arial" w:cs="Arial"/>
          <w:b/>
          <w:sz w:val="36"/>
        </w:rPr>
        <w:t>East Midlands CAN &amp; NEA Fuel Poverty Forum</w:t>
      </w:r>
    </w:p>
    <w:p w:rsidR="0076520B" w:rsidRPr="005E46F3" w:rsidRDefault="0076520B" w:rsidP="0076520B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5E46F3">
        <w:rPr>
          <w:rFonts w:ascii="Arial" w:hAnsi="Arial" w:cs="Arial"/>
          <w:sz w:val="32"/>
          <w:szCs w:val="32"/>
        </w:rPr>
        <w:t>Wednesday 2</w:t>
      </w:r>
      <w:r w:rsidRPr="005E46F3">
        <w:rPr>
          <w:rFonts w:ascii="Arial" w:hAnsi="Arial" w:cs="Arial"/>
          <w:sz w:val="32"/>
          <w:szCs w:val="32"/>
          <w:vertAlign w:val="superscript"/>
        </w:rPr>
        <w:t>nd</w:t>
      </w:r>
      <w:r w:rsidRPr="005E46F3">
        <w:rPr>
          <w:rFonts w:ascii="Arial" w:hAnsi="Arial" w:cs="Arial"/>
          <w:sz w:val="32"/>
          <w:szCs w:val="32"/>
        </w:rPr>
        <w:t xml:space="preserve"> October 2013</w:t>
      </w:r>
    </w:p>
    <w:p w:rsidR="0076520B" w:rsidRDefault="0076520B" w:rsidP="0076520B">
      <w:pPr>
        <w:jc w:val="center"/>
      </w:pPr>
      <w:r w:rsidRPr="005E46F3">
        <w:rPr>
          <w:rFonts w:ascii="Arial" w:hAnsi="Arial" w:cs="Arial"/>
          <w:sz w:val="44"/>
          <w:szCs w:val="4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A59EF" w:rsidRPr="0076520B" w:rsidTr="007A59EF">
        <w:tc>
          <w:tcPr>
            <w:tcW w:w="4621" w:type="dxa"/>
          </w:tcPr>
          <w:p w:rsidR="007A59EF" w:rsidRPr="0076520B" w:rsidRDefault="007A59EF" w:rsidP="00C36F32">
            <w:pPr>
              <w:spacing w:line="360" w:lineRule="auto"/>
              <w:jc w:val="center"/>
              <w:rPr>
                <w:b/>
              </w:rPr>
            </w:pPr>
            <w:r w:rsidRPr="0076520B">
              <w:rPr>
                <w:b/>
              </w:rPr>
              <w:t>Name</w:t>
            </w:r>
          </w:p>
        </w:tc>
        <w:tc>
          <w:tcPr>
            <w:tcW w:w="4621" w:type="dxa"/>
          </w:tcPr>
          <w:p w:rsidR="007A59EF" w:rsidRPr="0076520B" w:rsidRDefault="007A59EF" w:rsidP="00C36F32">
            <w:pPr>
              <w:spacing w:line="360" w:lineRule="auto"/>
              <w:jc w:val="center"/>
              <w:rPr>
                <w:b/>
              </w:rPr>
            </w:pPr>
            <w:r w:rsidRPr="0076520B">
              <w:rPr>
                <w:b/>
              </w:rPr>
              <w:t>Organisation</w:t>
            </w:r>
          </w:p>
        </w:tc>
      </w:tr>
      <w:tr w:rsidR="00520AF2" w:rsidRPr="0076520B" w:rsidTr="00520AF2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Dave Malone</w:t>
            </w:r>
          </w:p>
        </w:tc>
        <w:tc>
          <w:tcPr>
            <w:tcW w:w="4621" w:type="dxa"/>
          </w:tcPr>
          <w:p w:rsidR="00520AF2" w:rsidRPr="00A44A8C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proofErr w:type="spellStart"/>
            <w:r w:rsidRPr="00A44A8C">
              <w:rPr>
                <w:rFonts w:eastAsiaTheme="minorEastAsia" w:cs="Verdana"/>
                <w:color w:val="000000"/>
                <w:lang w:eastAsia="en-GB"/>
              </w:rPr>
              <w:t>Rockwarm</w:t>
            </w:r>
            <w:proofErr w:type="spellEnd"/>
            <w:r w:rsidRPr="00A44A8C">
              <w:rPr>
                <w:rFonts w:eastAsiaTheme="minorEastAsia" w:cs="Verdana"/>
                <w:color w:val="000000"/>
                <w:lang w:eastAsia="en-GB"/>
              </w:rPr>
              <w:t xml:space="preserve"> Energy Saving Solutions</w:t>
            </w:r>
          </w:p>
        </w:tc>
      </w:tr>
      <w:tr w:rsidR="0076520B" w:rsidRPr="0076520B" w:rsidTr="005E46F3">
        <w:tc>
          <w:tcPr>
            <w:tcW w:w="4621" w:type="dxa"/>
          </w:tcPr>
          <w:p w:rsidR="0076520B" w:rsidRDefault="0076520B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Robert Marjoram</w:t>
            </w:r>
          </w:p>
        </w:tc>
        <w:tc>
          <w:tcPr>
            <w:tcW w:w="4621" w:type="dxa"/>
          </w:tcPr>
          <w:p w:rsidR="0076520B" w:rsidRPr="00A44A8C" w:rsidRDefault="0076520B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proofErr w:type="spellStart"/>
            <w:r w:rsidRPr="00A44A8C">
              <w:rPr>
                <w:rFonts w:eastAsiaTheme="minorEastAsia" w:cs="Verdana"/>
                <w:color w:val="000000"/>
                <w:lang w:eastAsia="en-GB"/>
              </w:rPr>
              <w:t>ScottishPower</w:t>
            </w:r>
            <w:proofErr w:type="spellEnd"/>
            <w:r w:rsidRPr="00A44A8C">
              <w:rPr>
                <w:rFonts w:eastAsiaTheme="minorEastAsia" w:cs="Verdana"/>
                <w:color w:val="000000"/>
                <w:lang w:eastAsia="en-GB"/>
              </w:rPr>
              <w:t xml:space="preserve"> Energy Retail Ltd</w:t>
            </w:r>
          </w:p>
        </w:tc>
      </w:tr>
      <w:tr w:rsidR="0076520B" w:rsidRPr="0076520B" w:rsidTr="005E46F3">
        <w:tc>
          <w:tcPr>
            <w:tcW w:w="4621" w:type="dxa"/>
          </w:tcPr>
          <w:p w:rsidR="0076520B" w:rsidRDefault="0076520B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Denise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Marsdon</w:t>
            </w:r>
            <w:proofErr w:type="spellEnd"/>
          </w:p>
        </w:tc>
        <w:tc>
          <w:tcPr>
            <w:tcW w:w="4621" w:type="dxa"/>
          </w:tcPr>
          <w:p w:rsidR="0076520B" w:rsidRPr="00A44A8C" w:rsidRDefault="0076520B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Flourish Partnership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Richard Murrell</w:t>
            </w:r>
          </w:p>
        </w:tc>
        <w:tc>
          <w:tcPr>
            <w:tcW w:w="4621" w:type="dxa"/>
          </w:tcPr>
          <w:p w:rsidR="00315383" w:rsidRPr="00A44A8C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Derby City Council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John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Nevett</w:t>
            </w:r>
            <w:proofErr w:type="spellEnd"/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EON UK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Peter O’Neill</w:t>
            </w:r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Snug Network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Sam Palmer</w:t>
            </w:r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Gedling Borough Council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Nick Peel</w:t>
            </w:r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Derby City Council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Mark Plumb</w:t>
            </w:r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Mark Group Ltd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Jimmy Pugh</w:t>
            </w:r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National Energy Action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Pippa</w:t>
            </w:r>
            <w:proofErr w:type="spellEnd"/>
            <w:r>
              <w:rPr>
                <w:rFonts w:eastAsiaTheme="minorEastAsia" w:cs="Verdana"/>
                <w:color w:val="000000"/>
                <w:lang w:eastAsia="en-GB"/>
              </w:rPr>
              <w:t xml:space="preserve"> Reeve</w:t>
            </w:r>
          </w:p>
        </w:tc>
        <w:tc>
          <w:tcPr>
            <w:tcW w:w="4621" w:type="dxa"/>
          </w:tcPr>
          <w:p w:rsidR="00315383" w:rsidRPr="00A44A8C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Flourish Partnership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Michael Richardson</w:t>
            </w:r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Leicester City Council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Jennifer Roberts</w:t>
            </w:r>
          </w:p>
        </w:tc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Charnwood Borough Council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Victoria Roberts</w:t>
            </w:r>
          </w:p>
        </w:tc>
        <w:tc>
          <w:tcPr>
            <w:tcW w:w="4621" w:type="dxa"/>
          </w:tcPr>
          <w:p w:rsidR="00315383" w:rsidRPr="00A44A8C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East Midlands Housing Association</w:t>
            </w:r>
          </w:p>
        </w:tc>
      </w:tr>
      <w:tr w:rsidR="00315383" w:rsidRPr="0076520B" w:rsidTr="005E46F3">
        <w:tc>
          <w:tcPr>
            <w:tcW w:w="4621" w:type="dxa"/>
          </w:tcPr>
          <w:p w:rsidR="00315383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Liz Rowland-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Shrubb</w:t>
            </w:r>
            <w:proofErr w:type="spellEnd"/>
          </w:p>
        </w:tc>
        <w:tc>
          <w:tcPr>
            <w:tcW w:w="4621" w:type="dxa"/>
          </w:tcPr>
          <w:p w:rsidR="00315383" w:rsidRPr="00A44A8C" w:rsidRDefault="00315383" w:rsidP="0076520B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Chesterfield Borough Council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Wayne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Saruwaka</w:t>
            </w:r>
            <w:proofErr w:type="spellEnd"/>
          </w:p>
        </w:tc>
        <w:tc>
          <w:tcPr>
            <w:tcW w:w="4621" w:type="dxa"/>
          </w:tcPr>
          <w:p w:rsidR="00520AF2" w:rsidRPr="00A44A8C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Gedling Borough Council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>Dora Slater</w:t>
            </w:r>
          </w:p>
        </w:tc>
        <w:tc>
          <w:tcPr>
            <w:tcW w:w="4621" w:type="dxa"/>
          </w:tcPr>
          <w:p w:rsidR="00520AF2" w:rsidRPr="00A44A8C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Department of Energy and Climate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Matthew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Spittles</w:t>
            </w:r>
            <w:proofErr w:type="spellEnd"/>
          </w:p>
        </w:tc>
        <w:tc>
          <w:tcPr>
            <w:tcW w:w="4621" w:type="dxa"/>
          </w:tcPr>
          <w:p w:rsidR="00520AF2" w:rsidRPr="00A44A8C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Boston Mayflower Ltd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Alex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Stopher</w:t>
            </w:r>
            <w:proofErr w:type="spellEnd"/>
            <w:r>
              <w:rPr>
                <w:rFonts w:eastAsiaTheme="minorEastAsia" w:cs="Verdana"/>
                <w:color w:val="000000"/>
                <w:lang w:eastAsia="en-GB"/>
              </w:rPr>
              <w:t xml:space="preserve"> Clark</w:t>
            </w:r>
          </w:p>
        </w:tc>
        <w:tc>
          <w:tcPr>
            <w:tcW w:w="4621" w:type="dxa"/>
          </w:tcPr>
          <w:p w:rsidR="00520AF2" w:rsidRPr="00A44A8C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North West Leicestershire District Council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Nicky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Swetnam</w:t>
            </w:r>
            <w:proofErr w:type="spellEnd"/>
          </w:p>
        </w:tc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National Energy Action</w:t>
            </w:r>
          </w:p>
        </w:tc>
      </w:tr>
      <w:tr w:rsidR="00520AF2" w:rsidRPr="0076520B" w:rsidTr="00C43F84">
        <w:tc>
          <w:tcPr>
            <w:tcW w:w="4621" w:type="dxa"/>
          </w:tcPr>
          <w:p w:rsidR="00520AF2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>
              <w:rPr>
                <w:rFonts w:eastAsiaTheme="minorEastAsia" w:cs="Verdana"/>
                <w:color w:val="000000"/>
                <w:lang w:eastAsia="en-GB"/>
              </w:rPr>
              <w:t xml:space="preserve">Tom </w:t>
            </w:r>
            <w:proofErr w:type="spellStart"/>
            <w:r>
              <w:rPr>
                <w:rFonts w:eastAsiaTheme="minorEastAsia" w:cs="Verdana"/>
                <w:color w:val="000000"/>
                <w:lang w:eastAsia="en-GB"/>
              </w:rPr>
              <w:t>Veitch</w:t>
            </w:r>
            <w:proofErr w:type="spellEnd"/>
          </w:p>
        </w:tc>
        <w:tc>
          <w:tcPr>
            <w:tcW w:w="4621" w:type="dxa"/>
          </w:tcPr>
          <w:p w:rsidR="00520AF2" w:rsidRPr="00A44A8C" w:rsidRDefault="00520AF2" w:rsidP="00C43F84">
            <w:pPr>
              <w:widowControl w:val="0"/>
              <w:tabs>
                <w:tab w:val="left" w:pos="90"/>
                <w:tab w:val="left" w:pos="2655"/>
                <w:tab w:val="left" w:pos="4197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 w:cs="Verdana"/>
                <w:color w:val="000000"/>
                <w:lang w:eastAsia="en-GB"/>
              </w:rPr>
            </w:pPr>
            <w:r w:rsidRPr="00A44A8C">
              <w:rPr>
                <w:rFonts w:eastAsiaTheme="minorEastAsia" w:cs="Verdana"/>
                <w:color w:val="000000"/>
                <w:lang w:eastAsia="en-GB"/>
              </w:rPr>
              <w:t>Global Action Plan</w:t>
            </w:r>
          </w:p>
        </w:tc>
      </w:tr>
      <w:tr w:rsidR="00520AF2" w:rsidTr="00C43F84">
        <w:tc>
          <w:tcPr>
            <w:tcW w:w="4621" w:type="dxa"/>
          </w:tcPr>
          <w:p w:rsidR="00520AF2" w:rsidRDefault="00520AF2" w:rsidP="00C43F84">
            <w:pPr>
              <w:spacing w:line="360" w:lineRule="auto"/>
            </w:pPr>
            <w:r>
              <w:t xml:space="preserve">Jenny </w:t>
            </w:r>
            <w:proofErr w:type="spellStart"/>
            <w:r>
              <w:t>Whitemore</w:t>
            </w:r>
            <w:proofErr w:type="spellEnd"/>
          </w:p>
        </w:tc>
        <w:tc>
          <w:tcPr>
            <w:tcW w:w="4621" w:type="dxa"/>
          </w:tcPr>
          <w:p w:rsidR="00520AF2" w:rsidRDefault="00520AF2" w:rsidP="00C43F84">
            <w:pPr>
              <w:spacing w:line="360" w:lineRule="auto"/>
            </w:pPr>
            <w:r>
              <w:t>Rushcliffe CVS</w:t>
            </w:r>
          </w:p>
        </w:tc>
      </w:tr>
      <w:tr w:rsidR="00520AF2" w:rsidTr="00C43F84">
        <w:tc>
          <w:tcPr>
            <w:tcW w:w="4621" w:type="dxa"/>
          </w:tcPr>
          <w:p w:rsidR="00520AF2" w:rsidRDefault="00520AF2" w:rsidP="00C43F84">
            <w:pPr>
              <w:spacing w:line="360" w:lineRule="auto"/>
            </w:pPr>
            <w:r>
              <w:t>Paul Woolley</w:t>
            </w:r>
          </w:p>
        </w:tc>
        <w:tc>
          <w:tcPr>
            <w:tcW w:w="4621" w:type="dxa"/>
          </w:tcPr>
          <w:p w:rsidR="00520AF2" w:rsidRDefault="00520AF2" w:rsidP="00C43F84">
            <w:pPr>
              <w:spacing w:line="360" w:lineRule="auto"/>
            </w:pPr>
            <w:r>
              <w:t>Foundations Independent Living Trust</w:t>
            </w:r>
          </w:p>
        </w:tc>
      </w:tr>
    </w:tbl>
    <w:p w:rsidR="007A59EF" w:rsidRDefault="007A59EF">
      <w:bookmarkStart w:id="0" w:name="_GoBack"/>
      <w:bookmarkEnd w:id="0"/>
    </w:p>
    <w:sectPr w:rsidR="007A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3"/>
    <w:rsid w:val="00193575"/>
    <w:rsid w:val="002720BE"/>
    <w:rsid w:val="00315383"/>
    <w:rsid w:val="00520AF2"/>
    <w:rsid w:val="005E46F3"/>
    <w:rsid w:val="006357B9"/>
    <w:rsid w:val="0076520B"/>
    <w:rsid w:val="007A59EF"/>
    <w:rsid w:val="008739E7"/>
    <w:rsid w:val="00A44A8C"/>
    <w:rsid w:val="00AA00EF"/>
    <w:rsid w:val="00B260B2"/>
    <w:rsid w:val="00C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Reeve</dc:creator>
  <cp:lastModifiedBy>Pippa Reeve</cp:lastModifiedBy>
  <cp:revision>4</cp:revision>
  <dcterms:created xsi:type="dcterms:W3CDTF">2013-10-01T08:12:00Z</dcterms:created>
  <dcterms:modified xsi:type="dcterms:W3CDTF">2013-10-07T08:24:00Z</dcterms:modified>
</cp:coreProperties>
</file>